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B7" w:rsidRDefault="00826489">
      <w:pPr>
        <w:rPr>
          <w:rFonts w:ascii="Arial-BoldMT" w:hAnsi="Arial-BoldMT" w:cs="Arial-BoldMT"/>
          <w:b/>
          <w:bCs/>
          <w:noProof/>
          <w:sz w:val="52"/>
          <w:szCs w:val="54"/>
        </w:rPr>
      </w:pPr>
      <w:r>
        <w:rPr>
          <w:rFonts w:ascii="Arial-BoldMT" w:hAnsi="Arial-BoldMT" w:cs="Arial-BoldMT"/>
          <w:b/>
          <w:bCs/>
          <w:noProof/>
          <w:sz w:val="52"/>
          <w:szCs w:val="54"/>
        </w:rPr>
        <w:t>Quartz Composite</w:t>
      </w:r>
      <w:r w:rsidR="003663B7" w:rsidRPr="003663B7">
        <w:rPr>
          <w:rFonts w:ascii="Arial-BoldMT" w:hAnsi="Arial-BoldMT" w:cs="Arial-BoldMT"/>
          <w:b/>
          <w:bCs/>
          <w:noProof/>
          <w:sz w:val="52"/>
          <w:szCs w:val="54"/>
        </w:rPr>
        <w:t xml:space="preserve"> Kitchen Sink</w:t>
      </w:r>
    </w:p>
    <w:p w:rsidR="00113FA6" w:rsidRPr="003663B7" w:rsidRDefault="007537AC">
      <w:pPr>
        <w:rPr>
          <w:rFonts w:ascii="Arial-BoldMT" w:hAnsi="Arial-BoldMT" w:cs="Arial-BoldMT"/>
          <w:b/>
          <w:bCs/>
          <w:sz w:val="32"/>
          <w:szCs w:val="32"/>
        </w:rPr>
      </w:pPr>
      <w:r w:rsidRPr="003663B7">
        <w:rPr>
          <w:rFonts w:ascii="Arial-BoldMT" w:hAnsi="Arial-BoldMT" w:cs="Arial-BoldMT"/>
          <w:b/>
          <w:bCs/>
          <w:noProof/>
          <w:sz w:val="32"/>
          <w:szCs w:val="32"/>
        </w:rPr>
        <w:t>Double</w:t>
      </w:r>
      <w:r w:rsidR="008D5E86">
        <w:rPr>
          <w:rFonts w:ascii="Arial-BoldMT" w:hAnsi="Arial-BoldMT" w:cs="Arial-BoldMT"/>
          <w:b/>
          <w:bCs/>
          <w:sz w:val="32"/>
          <w:szCs w:val="32"/>
        </w:rPr>
        <w:t xml:space="preserve"> Bowl</w:t>
      </w:r>
    </w:p>
    <w:p w:rsidR="00C35156" w:rsidRPr="00A12D56" w:rsidRDefault="00826489" w:rsidP="00A12D56">
      <w:pPr>
        <w:rPr>
          <w:b/>
          <w:sz w:val="28"/>
          <w:szCs w:val="28"/>
        </w:rPr>
      </w:pPr>
      <w:r w:rsidRPr="00826489">
        <w:rPr>
          <w:b/>
          <w:sz w:val="28"/>
          <w:szCs w:val="28"/>
        </w:rPr>
        <w:t>SIN-QTZ-DBLBWL-5050-3219-BLK</w:t>
      </w:r>
      <w:r>
        <w:rPr>
          <w:b/>
          <w:sz w:val="28"/>
          <w:szCs w:val="28"/>
        </w:rPr>
        <w:t xml:space="preserve"> </w:t>
      </w:r>
      <w:r w:rsidRPr="00826489">
        <w:rPr>
          <w:b/>
          <w:sz w:val="28"/>
          <w:szCs w:val="28"/>
        </w:rPr>
        <w:t>(CON</w:t>
      </w:r>
      <w:r>
        <w:rPr>
          <w:b/>
          <w:sz w:val="28"/>
          <w:szCs w:val="28"/>
        </w:rPr>
        <w:t>,</w:t>
      </w:r>
      <w:r w:rsidR="000966D6">
        <w:rPr>
          <w:b/>
          <w:sz w:val="28"/>
          <w:szCs w:val="28"/>
        </w:rPr>
        <w:t xml:space="preserve"> </w:t>
      </w:r>
      <w:r w:rsidRPr="00826489">
        <w:rPr>
          <w:b/>
          <w:sz w:val="28"/>
          <w:szCs w:val="28"/>
        </w:rPr>
        <w:t>GRY)</w:t>
      </w:r>
      <w:bookmarkStart w:id="0" w:name="_GoBack"/>
      <w:bookmarkEnd w:id="0"/>
    </w:p>
    <w:p w:rsidR="00F13B10" w:rsidRDefault="00826489" w:rsidP="00F13B10">
      <w:pPr>
        <w:ind w:left="1440" w:firstLine="720"/>
        <w:rPr>
          <w:rFonts w:ascii="ArialMT" w:hAnsi="ArialMT" w:cs="ArialMT"/>
          <w:sz w:val="48"/>
          <w:szCs w:val="48"/>
        </w:rPr>
      </w:pPr>
      <w:r w:rsidRPr="00826489">
        <w:rPr>
          <w:rFonts w:ascii="ArialMT" w:hAnsi="ArialMT" w:cs="ArialMT"/>
          <w:noProof/>
          <w:sz w:val="48"/>
          <w:szCs w:val="48"/>
        </w:rPr>
        <w:drawing>
          <wp:inline distT="0" distB="0" distL="0" distR="0">
            <wp:extent cx="3327400" cy="1901370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119" cy="191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B10" w:rsidRDefault="00F13B10">
      <w:pPr>
        <w:rPr>
          <w:rFonts w:ascii="ArialMT" w:hAnsi="ArialMT" w:cs="ArialMT"/>
          <w:sz w:val="48"/>
          <w:szCs w:val="48"/>
        </w:rPr>
      </w:pPr>
    </w:p>
    <w:p w:rsidR="004F059E" w:rsidRDefault="004F059E">
      <w:pPr>
        <w:rPr>
          <w:rFonts w:ascii="ArialMT" w:hAnsi="ArialMT" w:cs="ArialMT"/>
          <w:sz w:val="48"/>
          <w:szCs w:val="48"/>
        </w:rPr>
      </w:pPr>
      <w:r>
        <w:rPr>
          <w:rFonts w:ascii="ArialMT" w:hAnsi="ArialMT" w:cs="ArialMT"/>
          <w:sz w:val="48"/>
          <w:szCs w:val="48"/>
        </w:rPr>
        <w:t>Specifications</w:t>
      </w:r>
    </w:p>
    <w:p w:rsidR="004F059E" w:rsidRPr="004F059E" w:rsidRDefault="004F059E" w:rsidP="004F059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4F059E">
        <w:rPr>
          <w:rFonts w:ascii="Arial-BoldMT" w:hAnsi="Arial-BoldMT" w:cs="Arial-BoldMT"/>
          <w:b/>
          <w:bCs/>
          <w:sz w:val="28"/>
          <w:szCs w:val="28"/>
        </w:rPr>
        <w:t>FEATURES:</w:t>
      </w:r>
    </w:p>
    <w:p w:rsidR="004F059E" w:rsidRPr="004F059E" w:rsidRDefault="004F059E" w:rsidP="004F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4F059E">
        <w:rPr>
          <w:rFonts w:ascii="ArialMT" w:hAnsi="ArialMT" w:cs="ArialMT"/>
          <w:sz w:val="28"/>
          <w:szCs w:val="28"/>
        </w:rPr>
        <w:t xml:space="preserve">• </w:t>
      </w:r>
      <w:r w:rsidR="00826489">
        <w:rPr>
          <w:rFonts w:ascii="ArialMT" w:hAnsi="ArialMT" w:cs="ArialMT"/>
          <w:sz w:val="28"/>
          <w:szCs w:val="28"/>
        </w:rPr>
        <w:t>9</w:t>
      </w:r>
      <w:r w:rsidR="002E4876">
        <w:rPr>
          <w:rFonts w:ascii="ArialMT" w:hAnsi="ArialMT" w:cs="ArialMT"/>
          <w:sz w:val="28"/>
          <w:szCs w:val="28"/>
        </w:rPr>
        <w:t xml:space="preserve">" </w:t>
      </w:r>
      <w:r w:rsidRPr="004F059E">
        <w:rPr>
          <w:rFonts w:ascii="ArialMT" w:hAnsi="ArialMT" w:cs="ArialMT"/>
          <w:sz w:val="28"/>
          <w:szCs w:val="28"/>
        </w:rPr>
        <w:t>(</w:t>
      </w:r>
      <w:r w:rsidR="00F8203D">
        <w:rPr>
          <w:rFonts w:ascii="ArialMT" w:hAnsi="ArialMT" w:cs="ArialMT"/>
          <w:sz w:val="28"/>
          <w:szCs w:val="28"/>
        </w:rPr>
        <w:t>2</w:t>
      </w:r>
      <w:r w:rsidR="00826489">
        <w:rPr>
          <w:rFonts w:ascii="ArialMT" w:hAnsi="ArialMT" w:cs="ArialMT"/>
          <w:sz w:val="28"/>
          <w:szCs w:val="28"/>
        </w:rPr>
        <w:t>29</w:t>
      </w:r>
      <w:r w:rsidR="0091236D" w:rsidRPr="004F059E">
        <w:rPr>
          <w:rFonts w:ascii="ArialMT" w:hAnsi="ArialMT" w:cs="ArialMT"/>
          <w:sz w:val="28"/>
          <w:szCs w:val="28"/>
        </w:rPr>
        <w:t>mm</w:t>
      </w:r>
      <w:r w:rsidRPr="004F059E">
        <w:rPr>
          <w:rFonts w:ascii="ArialMT" w:hAnsi="ArialMT" w:cs="ArialMT"/>
          <w:sz w:val="28"/>
          <w:szCs w:val="28"/>
        </w:rPr>
        <w:t>) deep</w:t>
      </w:r>
    </w:p>
    <w:p w:rsidR="004F059E" w:rsidRPr="004F059E" w:rsidRDefault="004F059E" w:rsidP="004F059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4F059E">
        <w:rPr>
          <w:rFonts w:ascii="ArialMT" w:hAnsi="ArialMT" w:cs="ArialMT"/>
          <w:sz w:val="28"/>
          <w:szCs w:val="28"/>
        </w:rPr>
        <w:t xml:space="preserve">• </w:t>
      </w:r>
      <w:r w:rsidR="00036171">
        <w:rPr>
          <w:rFonts w:ascii="ArialMT" w:hAnsi="ArialMT" w:cs="ArialMT"/>
          <w:sz w:val="28"/>
          <w:szCs w:val="28"/>
        </w:rPr>
        <w:t>3</w:t>
      </w:r>
      <w:r w:rsidRPr="004F059E">
        <w:rPr>
          <w:rFonts w:ascii="ArialMT" w:hAnsi="ArialMT" w:cs="ArialMT"/>
          <w:sz w:val="28"/>
          <w:szCs w:val="28"/>
        </w:rPr>
        <w:t>-</w:t>
      </w:r>
      <w:r w:rsidR="00036171">
        <w:rPr>
          <w:rFonts w:ascii="ArialMT" w:hAnsi="ArialMT" w:cs="ArialMT"/>
          <w:sz w:val="28"/>
          <w:szCs w:val="28"/>
        </w:rPr>
        <w:t>1</w:t>
      </w:r>
      <w:r w:rsidRPr="004F059E">
        <w:rPr>
          <w:rFonts w:ascii="ArialMT" w:hAnsi="ArialMT" w:cs="ArialMT"/>
          <w:sz w:val="28"/>
          <w:szCs w:val="28"/>
        </w:rPr>
        <w:t>/</w:t>
      </w:r>
      <w:r w:rsidR="00036171">
        <w:rPr>
          <w:rFonts w:ascii="ArialMT" w:hAnsi="ArialMT" w:cs="ArialMT"/>
          <w:sz w:val="28"/>
          <w:szCs w:val="28"/>
        </w:rPr>
        <w:t>2</w:t>
      </w:r>
      <w:r w:rsidRPr="004F059E">
        <w:rPr>
          <w:rFonts w:ascii="ArialMT" w:hAnsi="ArialMT" w:cs="ArialMT"/>
          <w:sz w:val="28"/>
          <w:szCs w:val="28"/>
        </w:rPr>
        <w:t>" (</w:t>
      </w:r>
      <w:r w:rsidR="00036171">
        <w:rPr>
          <w:rFonts w:ascii="ArialMT" w:hAnsi="ArialMT" w:cs="ArialMT"/>
          <w:sz w:val="28"/>
          <w:szCs w:val="28"/>
        </w:rPr>
        <w:t>89</w:t>
      </w:r>
      <w:r w:rsidRPr="004F059E">
        <w:rPr>
          <w:rFonts w:ascii="ArialMT" w:hAnsi="ArialMT" w:cs="ArialMT"/>
          <w:sz w:val="28"/>
          <w:szCs w:val="28"/>
        </w:rPr>
        <w:t>mm) drain opening</w:t>
      </w:r>
    </w:p>
    <w:p w:rsidR="00EF44EC" w:rsidRDefault="006C28D3" w:rsidP="006C28D3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• Minimum cabinet size: </w:t>
      </w:r>
      <w:r w:rsidR="003F438F">
        <w:rPr>
          <w:rFonts w:ascii="ArialMT" w:hAnsi="ArialMT" w:cs="ArialMT"/>
          <w:sz w:val="28"/>
          <w:szCs w:val="28"/>
        </w:rPr>
        <w:t>36</w:t>
      </w:r>
      <w:r>
        <w:rPr>
          <w:rFonts w:ascii="ArialMT" w:hAnsi="ArialMT" w:cs="ArialMT"/>
          <w:sz w:val="28"/>
          <w:szCs w:val="28"/>
        </w:rPr>
        <w:t>”</w:t>
      </w:r>
    </w:p>
    <w:p w:rsidR="00BC1C2E" w:rsidRDefault="00BC1C2E" w:rsidP="002273B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noProof/>
        </w:rPr>
        <w:drawing>
          <wp:inline distT="0" distB="0" distL="0" distR="0">
            <wp:extent cx="590550" cy="821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MT" w:hAnsi="ArialMT" w:cs="ArialMT"/>
          <w:sz w:val="20"/>
          <w:szCs w:val="20"/>
        </w:rPr>
        <w:t>These sinks are listed by the International Association of Plumbing and Mechanical Officials as meeting the requirements of the Uniform Plumbing Code.</w:t>
      </w:r>
    </w:p>
    <w:sectPr w:rsidR="00BC1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D4FBC"/>
    <w:multiLevelType w:val="hybridMultilevel"/>
    <w:tmpl w:val="6FB8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6C"/>
    <w:rsid w:val="00036171"/>
    <w:rsid w:val="0005409E"/>
    <w:rsid w:val="000966D6"/>
    <w:rsid w:val="00113FA6"/>
    <w:rsid w:val="00213E54"/>
    <w:rsid w:val="002273B1"/>
    <w:rsid w:val="002E4876"/>
    <w:rsid w:val="003663B7"/>
    <w:rsid w:val="003727B9"/>
    <w:rsid w:val="003F438F"/>
    <w:rsid w:val="004F059E"/>
    <w:rsid w:val="006C28D3"/>
    <w:rsid w:val="007537AC"/>
    <w:rsid w:val="007B4F6C"/>
    <w:rsid w:val="00826489"/>
    <w:rsid w:val="008417C0"/>
    <w:rsid w:val="00865398"/>
    <w:rsid w:val="00886987"/>
    <w:rsid w:val="008D5E86"/>
    <w:rsid w:val="0091236D"/>
    <w:rsid w:val="00A12D56"/>
    <w:rsid w:val="00A219C4"/>
    <w:rsid w:val="00AA5FCB"/>
    <w:rsid w:val="00B32B0F"/>
    <w:rsid w:val="00BC1C2E"/>
    <w:rsid w:val="00BE0637"/>
    <w:rsid w:val="00C23C7A"/>
    <w:rsid w:val="00C35156"/>
    <w:rsid w:val="00D6488D"/>
    <w:rsid w:val="00D84BF8"/>
    <w:rsid w:val="00DA1DD2"/>
    <w:rsid w:val="00E66795"/>
    <w:rsid w:val="00EF44EC"/>
    <w:rsid w:val="00F13B10"/>
    <w:rsid w:val="00F8203D"/>
    <w:rsid w:val="00F937CF"/>
    <w:rsid w:val="00FB18C3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39E85-F023-4CB1-8A99-2CA586F7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Haojun Zhang</dc:creator>
  <cp:keywords/>
  <dc:description/>
  <cp:lastModifiedBy>Haojun Zhang</cp:lastModifiedBy>
  <cp:revision>27</cp:revision>
  <dcterms:created xsi:type="dcterms:W3CDTF">2016-05-06T17:45:00Z</dcterms:created>
  <dcterms:modified xsi:type="dcterms:W3CDTF">2018-10-24T23:17:00Z</dcterms:modified>
</cp:coreProperties>
</file>